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5241" w14:textId="77777777" w:rsidR="00BA1CA2" w:rsidRPr="00E749BA" w:rsidRDefault="00BA1CA2" w:rsidP="00BA1CA2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cs="Papyrus-Regular"/>
          <w:sz w:val="24"/>
          <w:szCs w:val="24"/>
        </w:rPr>
      </w:pPr>
      <w:bookmarkStart w:id="0" w:name="_GoBack"/>
      <w:bookmarkEnd w:id="0"/>
    </w:p>
    <w:p w14:paraId="74698E42" w14:textId="77777777" w:rsidR="00107D21" w:rsidRPr="00E749BA" w:rsidRDefault="00BA1CA2" w:rsidP="004E0BC4">
      <w:pPr>
        <w:autoSpaceDE w:val="0"/>
        <w:autoSpaceDN w:val="0"/>
        <w:adjustRightInd w:val="0"/>
        <w:spacing w:after="0" w:line="240" w:lineRule="auto"/>
        <w:jc w:val="center"/>
        <w:rPr>
          <w:rFonts w:cs="Papyrus-Regular"/>
          <w:b/>
          <w:sz w:val="36"/>
          <w:szCs w:val="24"/>
          <w:u w:val="single"/>
        </w:rPr>
      </w:pPr>
      <w:r w:rsidRPr="00E749BA">
        <w:rPr>
          <w:rFonts w:cs="Papyrus-Regular"/>
          <w:b/>
          <w:sz w:val="36"/>
          <w:szCs w:val="24"/>
          <w:u w:val="single"/>
        </w:rPr>
        <w:t>Columbian Exchange</w:t>
      </w:r>
    </w:p>
    <w:p w14:paraId="1083638E" w14:textId="77777777" w:rsidR="00E749BA" w:rsidRPr="00E749BA" w:rsidRDefault="00107D21" w:rsidP="00107D21">
      <w:pPr>
        <w:autoSpaceDE w:val="0"/>
        <w:autoSpaceDN w:val="0"/>
        <w:adjustRightInd w:val="0"/>
        <w:spacing w:after="0" w:line="240" w:lineRule="auto"/>
        <w:rPr>
          <w:rFonts w:cs="Papyrus-Regular"/>
          <w:b/>
          <w:sz w:val="32"/>
          <w:szCs w:val="24"/>
        </w:rPr>
      </w:pPr>
      <w:r w:rsidRPr="00E749BA">
        <w:rPr>
          <w:rFonts w:cs="Papyrus-Regular"/>
          <w:b/>
          <w:sz w:val="32"/>
          <w:szCs w:val="24"/>
        </w:rPr>
        <w:t>Part A</w:t>
      </w:r>
      <w:r w:rsidR="00BA1CA2" w:rsidRPr="00E749BA">
        <w:rPr>
          <w:rFonts w:cs="Papyrus-Regular"/>
          <w:b/>
          <w:sz w:val="32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4E0BC4" w:rsidRPr="00E749BA" w14:paraId="465C5B27" w14:textId="77777777" w:rsidTr="004E0BC4">
        <w:tc>
          <w:tcPr>
            <w:tcW w:w="2065" w:type="dxa"/>
          </w:tcPr>
          <w:p w14:paraId="1B8EEF84" w14:textId="77777777" w:rsidR="004E0BC4" w:rsidRPr="00E749BA" w:rsidRDefault="004E0BC4" w:rsidP="00BA1CA2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>Favorite Foods</w:t>
            </w:r>
          </w:p>
        </w:tc>
        <w:tc>
          <w:tcPr>
            <w:tcW w:w="8725" w:type="dxa"/>
          </w:tcPr>
          <w:p w14:paraId="558765E1" w14:textId="77777777" w:rsidR="004E0BC4" w:rsidRPr="00E749BA" w:rsidRDefault="004E0BC4" w:rsidP="00BA1CA2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 xml:space="preserve">Ingredients </w:t>
            </w:r>
          </w:p>
        </w:tc>
      </w:tr>
      <w:tr w:rsidR="004E0BC4" w:rsidRPr="00E749BA" w14:paraId="53C0EAFF" w14:textId="77777777" w:rsidTr="00107D21">
        <w:trPr>
          <w:trHeight w:val="683"/>
        </w:trPr>
        <w:tc>
          <w:tcPr>
            <w:tcW w:w="2065" w:type="dxa"/>
          </w:tcPr>
          <w:p w14:paraId="6021CF04" w14:textId="77777777" w:rsidR="004E0BC4" w:rsidRPr="00E749BA" w:rsidRDefault="004E0BC4" w:rsidP="004E0B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7"/>
              <w:rPr>
                <w:rFonts w:cs="Papyrus-Regular"/>
                <w:b/>
                <w:sz w:val="24"/>
                <w:szCs w:val="24"/>
              </w:rPr>
            </w:pPr>
          </w:p>
        </w:tc>
        <w:tc>
          <w:tcPr>
            <w:tcW w:w="8725" w:type="dxa"/>
          </w:tcPr>
          <w:p w14:paraId="0C0FC338" w14:textId="77777777" w:rsidR="004E0BC4" w:rsidRPr="00E749BA" w:rsidRDefault="004E0BC4" w:rsidP="00BA1CA2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</w:p>
        </w:tc>
      </w:tr>
      <w:tr w:rsidR="004E0BC4" w:rsidRPr="00E749BA" w14:paraId="3A67FB5C" w14:textId="77777777" w:rsidTr="00107D21">
        <w:trPr>
          <w:trHeight w:val="620"/>
        </w:trPr>
        <w:tc>
          <w:tcPr>
            <w:tcW w:w="2065" w:type="dxa"/>
          </w:tcPr>
          <w:p w14:paraId="2B04268F" w14:textId="77777777" w:rsidR="004E0BC4" w:rsidRPr="00E749BA" w:rsidRDefault="004E0BC4" w:rsidP="004E0B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7"/>
              <w:rPr>
                <w:rFonts w:cs="Papyrus-Regular"/>
                <w:b/>
                <w:sz w:val="24"/>
                <w:szCs w:val="24"/>
              </w:rPr>
            </w:pPr>
          </w:p>
        </w:tc>
        <w:tc>
          <w:tcPr>
            <w:tcW w:w="8725" w:type="dxa"/>
          </w:tcPr>
          <w:p w14:paraId="59480155" w14:textId="77777777" w:rsidR="004E0BC4" w:rsidRPr="00E749BA" w:rsidRDefault="004E0BC4" w:rsidP="00BA1CA2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</w:p>
        </w:tc>
      </w:tr>
      <w:tr w:rsidR="004E0BC4" w:rsidRPr="00E749BA" w14:paraId="01ACB2E1" w14:textId="77777777" w:rsidTr="00107D21">
        <w:trPr>
          <w:trHeight w:val="620"/>
        </w:trPr>
        <w:tc>
          <w:tcPr>
            <w:tcW w:w="2065" w:type="dxa"/>
          </w:tcPr>
          <w:p w14:paraId="4222DE53" w14:textId="77777777" w:rsidR="004E0BC4" w:rsidRPr="00E749BA" w:rsidRDefault="004E0BC4" w:rsidP="004E0B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7"/>
              <w:rPr>
                <w:rFonts w:cs="Papyrus-Regular"/>
                <w:b/>
                <w:sz w:val="24"/>
                <w:szCs w:val="24"/>
              </w:rPr>
            </w:pPr>
          </w:p>
        </w:tc>
        <w:tc>
          <w:tcPr>
            <w:tcW w:w="8725" w:type="dxa"/>
          </w:tcPr>
          <w:p w14:paraId="4EB7F131" w14:textId="77777777" w:rsidR="004E0BC4" w:rsidRPr="00E749BA" w:rsidRDefault="004E0BC4" w:rsidP="00BA1CA2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</w:p>
        </w:tc>
      </w:tr>
    </w:tbl>
    <w:p w14:paraId="59571F8E" w14:textId="77777777" w:rsidR="005512D0" w:rsidRDefault="005512D0" w:rsidP="005512D0">
      <w:pPr>
        <w:rPr>
          <w:b/>
          <w:sz w:val="32"/>
          <w:szCs w:val="24"/>
        </w:rPr>
      </w:pPr>
      <w:r>
        <w:rPr>
          <w:b/>
          <w:sz w:val="32"/>
          <w:szCs w:val="24"/>
        </w:rPr>
        <w:t>Part B</w:t>
      </w:r>
      <w:r>
        <w:rPr>
          <w:b/>
          <w:sz w:val="32"/>
          <w:szCs w:val="24"/>
        </w:rPr>
        <w:tab/>
      </w:r>
    </w:p>
    <w:p w14:paraId="7E625ECE" w14:textId="77777777" w:rsidR="005512D0" w:rsidRPr="005512D0" w:rsidRDefault="005512D0" w:rsidP="005512D0">
      <w:pPr>
        <w:rPr>
          <w:b/>
          <w:bCs/>
          <w:sz w:val="24"/>
          <w:szCs w:val="24"/>
          <w:u w:val="single"/>
        </w:rPr>
      </w:pPr>
      <w:r w:rsidRPr="005512D0">
        <w:rPr>
          <w:b/>
          <w:sz w:val="24"/>
          <w:szCs w:val="24"/>
        </w:rPr>
        <w:t>The </w:t>
      </w:r>
      <w:r w:rsidRPr="005512D0">
        <w:rPr>
          <w:b/>
          <w:bCs/>
          <w:sz w:val="24"/>
          <w:szCs w:val="24"/>
        </w:rPr>
        <w:t>Columbian Exchange:</w:t>
      </w:r>
      <w:r w:rsidRPr="005512D0">
        <w:rPr>
          <w:b/>
          <w:bCs/>
          <w:sz w:val="24"/>
          <w:szCs w:val="24"/>
          <w:u w:val="single"/>
        </w:rPr>
        <w:t xml:space="preserve">   </w:t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Pr="005512D0">
        <w:rPr>
          <w:b/>
          <w:bCs/>
          <w:sz w:val="24"/>
          <w:szCs w:val="24"/>
          <w:u w:val="single"/>
        </w:rPr>
        <w:t xml:space="preserve">              </w:t>
      </w:r>
    </w:p>
    <w:p w14:paraId="1EDBFBF9" w14:textId="77777777" w:rsidR="00BA1CA2" w:rsidRPr="00E749BA" w:rsidRDefault="005512D0" w:rsidP="00BA1CA2">
      <w:pPr>
        <w:autoSpaceDE w:val="0"/>
        <w:autoSpaceDN w:val="0"/>
        <w:adjustRightInd w:val="0"/>
        <w:rPr>
          <w:rFonts w:cs="Papyrus-Regular"/>
          <w:sz w:val="24"/>
          <w:szCs w:val="24"/>
        </w:rPr>
      </w:pPr>
      <w:r>
        <w:rPr>
          <w:rFonts w:cs="Papyrus-Regular"/>
          <w:b/>
          <w:sz w:val="32"/>
          <w:szCs w:val="24"/>
        </w:rPr>
        <w:t>Part C</w:t>
      </w:r>
      <w:r w:rsidR="00E749BA" w:rsidRPr="00E749BA">
        <w:rPr>
          <w:rFonts w:cs="Papyrus-Regular"/>
          <w:b/>
          <w:sz w:val="36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</w:r>
      <w:r w:rsidR="00E749BA" w:rsidRPr="00E749BA">
        <w:rPr>
          <w:rFonts w:cs="Papyrus-Regular"/>
          <w:b/>
          <w:sz w:val="24"/>
          <w:szCs w:val="24"/>
        </w:rPr>
        <w:tab/>
        <w:t xml:space="preserve">     </w:t>
      </w:r>
      <w:r w:rsidR="00BA1CA2" w:rsidRPr="00E749BA">
        <w:rPr>
          <w:rFonts w:cs="Papyrus-Regular"/>
          <w:b/>
          <w:sz w:val="24"/>
          <w:szCs w:val="24"/>
        </w:rPr>
        <w:t>Look at the following list and add the items to the table below in the column where you think they belong:</w:t>
      </w:r>
      <w:r w:rsidR="00BA1CA2" w:rsidRPr="00E749BA">
        <w:rPr>
          <w:rFonts w:cs="Papyrus-Regular"/>
          <w:sz w:val="24"/>
          <w:szCs w:val="24"/>
        </w:rPr>
        <w:t xml:space="preserve"> corn, wheat, many spices, lettuce, cotton, squash, smallpox, horses, plague, chickens, cows, sheep, rabbit, buffalo (bison), potatoes, flu, chicken pox, tomatoes, turkeys, carrots, syphilis, sugarcane, cocoa, bananas.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371"/>
      </w:tblGrid>
      <w:tr w:rsidR="00BA1CA2" w:rsidRPr="00E749BA" w14:paraId="41221031" w14:textId="77777777" w:rsidTr="005512D0">
        <w:trPr>
          <w:trHeight w:val="479"/>
        </w:trPr>
        <w:tc>
          <w:tcPr>
            <w:tcW w:w="5371" w:type="dxa"/>
          </w:tcPr>
          <w:p w14:paraId="785E521A" w14:textId="77777777" w:rsidR="00BA1CA2" w:rsidRPr="00E749BA" w:rsidRDefault="00BA1CA2" w:rsidP="00BA1CA2">
            <w:pPr>
              <w:tabs>
                <w:tab w:val="center" w:pos="2229"/>
                <w:tab w:val="left" w:pos="3675"/>
              </w:tabs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ab/>
              <w:t>Old World</w:t>
            </w:r>
            <w:r w:rsidRPr="00E749BA">
              <w:rPr>
                <w:rFonts w:cs="Papyrus-Regular"/>
                <w:b/>
                <w:sz w:val="24"/>
                <w:szCs w:val="24"/>
              </w:rPr>
              <w:tab/>
            </w:r>
          </w:p>
        </w:tc>
        <w:tc>
          <w:tcPr>
            <w:tcW w:w="5371" w:type="dxa"/>
          </w:tcPr>
          <w:p w14:paraId="558096B2" w14:textId="77777777" w:rsidR="00BA1CA2" w:rsidRPr="00E749BA" w:rsidRDefault="00BA1CA2" w:rsidP="004E0BC4">
            <w:pPr>
              <w:autoSpaceDE w:val="0"/>
              <w:autoSpaceDN w:val="0"/>
              <w:adjustRightInd w:val="0"/>
              <w:jc w:val="center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>New World</w:t>
            </w:r>
          </w:p>
        </w:tc>
      </w:tr>
      <w:tr w:rsidR="00BA1CA2" w:rsidRPr="00E749BA" w14:paraId="10D72C46" w14:textId="77777777" w:rsidTr="005512D0">
        <w:trPr>
          <w:trHeight w:val="2735"/>
        </w:trPr>
        <w:tc>
          <w:tcPr>
            <w:tcW w:w="5371" w:type="dxa"/>
          </w:tcPr>
          <w:p w14:paraId="52D4065C" w14:textId="77777777" w:rsidR="00BA1CA2" w:rsidRDefault="00BA1CA2" w:rsidP="004E0BC4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>Plants</w:t>
            </w:r>
            <w:r w:rsidR="00107D21" w:rsidRPr="00E749BA">
              <w:rPr>
                <w:rFonts w:cs="Papyrus-Regular"/>
                <w:b/>
                <w:sz w:val="24"/>
                <w:szCs w:val="24"/>
              </w:rPr>
              <w:t>:</w:t>
            </w:r>
          </w:p>
          <w:p w14:paraId="2B04DA1B" w14:textId="77777777" w:rsidR="005512D0" w:rsidRPr="00E749BA" w:rsidRDefault="005512D0" w:rsidP="004E0BC4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</w:p>
          <w:p w14:paraId="742FF9C0" w14:textId="77777777" w:rsidR="005512D0" w:rsidRDefault="00BA1CA2" w:rsidP="004E0BC4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>Animals</w:t>
            </w:r>
            <w:r w:rsidR="00107D21" w:rsidRPr="00E749BA">
              <w:rPr>
                <w:rFonts w:cs="Papyrus-Regular"/>
                <w:b/>
                <w:sz w:val="24"/>
                <w:szCs w:val="24"/>
              </w:rPr>
              <w:t>:</w:t>
            </w:r>
            <w:r w:rsidR="005512D0">
              <w:rPr>
                <w:rFonts w:cs="Papyrus-Regular"/>
                <w:b/>
                <w:sz w:val="24"/>
                <w:szCs w:val="24"/>
              </w:rPr>
              <w:t xml:space="preserve">                </w:t>
            </w:r>
          </w:p>
          <w:p w14:paraId="6F8D2093" w14:textId="77777777" w:rsidR="005512D0" w:rsidRPr="00E749BA" w:rsidRDefault="005512D0" w:rsidP="004E0BC4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>
              <w:rPr>
                <w:rFonts w:cs="Papyrus-Regular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1427A1EA" w14:textId="77777777" w:rsidR="005512D0" w:rsidRDefault="00BA1CA2" w:rsidP="005512D0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>Diseases</w:t>
            </w:r>
            <w:r w:rsidR="00107D21" w:rsidRPr="00E749BA">
              <w:rPr>
                <w:rFonts w:cs="Papyrus-Regular"/>
                <w:b/>
                <w:sz w:val="24"/>
                <w:szCs w:val="24"/>
              </w:rPr>
              <w:t>:</w:t>
            </w:r>
          </w:p>
          <w:p w14:paraId="4F7B40E2" w14:textId="77777777" w:rsidR="005512D0" w:rsidRPr="00E749BA" w:rsidRDefault="005512D0" w:rsidP="005512D0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</w:p>
        </w:tc>
        <w:tc>
          <w:tcPr>
            <w:tcW w:w="5371" w:type="dxa"/>
          </w:tcPr>
          <w:p w14:paraId="467504C1" w14:textId="77777777" w:rsidR="00BA1CA2" w:rsidRDefault="00BA1CA2" w:rsidP="004E0BC4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>Plants</w:t>
            </w:r>
            <w:r w:rsidR="00107D21" w:rsidRPr="00E749BA">
              <w:rPr>
                <w:rFonts w:cs="Papyrus-Regular"/>
                <w:b/>
                <w:sz w:val="24"/>
                <w:szCs w:val="24"/>
              </w:rPr>
              <w:t>:</w:t>
            </w:r>
          </w:p>
          <w:p w14:paraId="1244341C" w14:textId="77777777" w:rsidR="005512D0" w:rsidRPr="00E749BA" w:rsidRDefault="005512D0" w:rsidP="004E0BC4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</w:p>
          <w:p w14:paraId="5D8FE166" w14:textId="77777777" w:rsidR="00BA1CA2" w:rsidRDefault="00BA1CA2" w:rsidP="004E0BC4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>Animals</w:t>
            </w:r>
            <w:r w:rsidR="00107D21" w:rsidRPr="00E749BA">
              <w:rPr>
                <w:rFonts w:cs="Papyrus-Regular"/>
                <w:b/>
                <w:sz w:val="24"/>
                <w:szCs w:val="24"/>
              </w:rPr>
              <w:t>:</w:t>
            </w:r>
          </w:p>
          <w:p w14:paraId="73C6EDFA" w14:textId="77777777" w:rsidR="005512D0" w:rsidRPr="00E749BA" w:rsidRDefault="005512D0" w:rsidP="004E0BC4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</w:p>
          <w:p w14:paraId="31A48D8D" w14:textId="77777777" w:rsidR="00BA1CA2" w:rsidRPr="00E749BA" w:rsidRDefault="00BA1CA2" w:rsidP="004E0BC4">
            <w:pPr>
              <w:autoSpaceDE w:val="0"/>
              <w:autoSpaceDN w:val="0"/>
              <w:adjustRightInd w:val="0"/>
              <w:rPr>
                <w:rFonts w:cs="Papyrus-Regular"/>
                <w:b/>
                <w:sz w:val="24"/>
                <w:szCs w:val="24"/>
              </w:rPr>
            </w:pPr>
            <w:r w:rsidRPr="00E749BA">
              <w:rPr>
                <w:rFonts w:cs="Papyrus-Regular"/>
                <w:b/>
                <w:sz w:val="24"/>
                <w:szCs w:val="24"/>
              </w:rPr>
              <w:t>Diseases</w:t>
            </w:r>
            <w:r w:rsidR="00107D21" w:rsidRPr="00E749BA">
              <w:rPr>
                <w:rFonts w:cs="Papyrus-Regular"/>
                <w:b/>
                <w:sz w:val="24"/>
                <w:szCs w:val="24"/>
              </w:rPr>
              <w:t>:</w:t>
            </w:r>
          </w:p>
        </w:tc>
      </w:tr>
    </w:tbl>
    <w:p w14:paraId="29CA28F0" w14:textId="77777777" w:rsidR="00107D21" w:rsidRPr="005512D0" w:rsidRDefault="005512D0" w:rsidP="00E749BA">
      <w:pPr>
        <w:rPr>
          <w:b/>
          <w:sz w:val="32"/>
          <w:szCs w:val="32"/>
        </w:rPr>
      </w:pPr>
      <w:r w:rsidRPr="005512D0">
        <w:rPr>
          <w:b/>
          <w:bCs/>
          <w:sz w:val="32"/>
          <w:szCs w:val="32"/>
        </w:rPr>
        <w:t xml:space="preserve">Part D:     </w:t>
      </w:r>
      <w:r w:rsidR="00107D21" w:rsidRPr="005512D0">
        <w:rPr>
          <w:rFonts w:cs="Papyrus-Regular"/>
          <w:b/>
          <w:sz w:val="32"/>
          <w:szCs w:val="32"/>
        </w:rPr>
        <w:t>A Global Exchange</w:t>
      </w:r>
    </w:p>
    <w:p w14:paraId="4B9138CF" w14:textId="77777777" w:rsidR="00107D21" w:rsidRPr="005512D0" w:rsidRDefault="00107D21" w:rsidP="00107D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Papyrus-Regular"/>
          <w:sz w:val="24"/>
          <w:szCs w:val="24"/>
        </w:rPr>
      </w:pPr>
      <w:r w:rsidRPr="005512D0">
        <w:rPr>
          <w:rFonts w:cs="Papyrus-Regular"/>
          <w:sz w:val="24"/>
          <w:szCs w:val="24"/>
          <w:u w:val="single"/>
        </w:rPr>
        <w:t xml:space="preserve">   </w:t>
      </w:r>
      <w:r w:rsidRPr="005512D0">
        <w:rPr>
          <w:rFonts w:cs="Papyrus-Regular"/>
          <w:sz w:val="24"/>
          <w:szCs w:val="24"/>
          <w:u w:val="single"/>
        </w:rPr>
        <w:tab/>
        <w:t xml:space="preserve"> </w:t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</w:p>
    <w:p w14:paraId="1D3D2AD4" w14:textId="77777777" w:rsidR="00107D21" w:rsidRPr="005512D0" w:rsidRDefault="00107D21" w:rsidP="00107D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Papyrus-Regular"/>
          <w:sz w:val="24"/>
          <w:szCs w:val="24"/>
        </w:rPr>
      </w:pPr>
      <w:r w:rsidRPr="005512D0">
        <w:rPr>
          <w:rFonts w:cs="Papyrus-Regular"/>
          <w:sz w:val="24"/>
          <w:szCs w:val="24"/>
          <w:u w:val="single"/>
        </w:rPr>
        <w:t xml:space="preserve"> </w:t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</w:p>
    <w:p w14:paraId="4EA0C162" w14:textId="77777777" w:rsidR="00107D21" w:rsidRPr="005512D0" w:rsidRDefault="00107D21" w:rsidP="00107D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Papyrus-Regular"/>
          <w:sz w:val="24"/>
          <w:szCs w:val="24"/>
        </w:rPr>
      </w:pPr>
      <w:r w:rsidRPr="005512D0">
        <w:rPr>
          <w:rFonts w:cs="Papyrus-Regular"/>
          <w:sz w:val="24"/>
          <w:szCs w:val="24"/>
          <w:u w:val="single"/>
        </w:rPr>
        <w:t xml:space="preserve">  </w:t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</w:p>
    <w:p w14:paraId="0827B98D" w14:textId="77777777" w:rsidR="00107D21" w:rsidRPr="005512D0" w:rsidRDefault="00107D21" w:rsidP="00107D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Papyrus-Regular"/>
          <w:sz w:val="24"/>
          <w:szCs w:val="24"/>
        </w:rPr>
      </w:pPr>
      <w:r w:rsidRPr="005512D0">
        <w:rPr>
          <w:rFonts w:cs="Papyrus-Regular"/>
          <w:sz w:val="24"/>
          <w:szCs w:val="24"/>
          <w:u w:val="single"/>
        </w:rPr>
        <w:t xml:space="preserve">  </w:t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  <w:r w:rsidRPr="005512D0">
        <w:rPr>
          <w:rFonts w:cs="Papyrus-Regular"/>
          <w:sz w:val="24"/>
          <w:szCs w:val="24"/>
          <w:u w:val="single"/>
        </w:rPr>
        <w:tab/>
      </w:r>
    </w:p>
    <w:p w14:paraId="77060DBE" w14:textId="77777777" w:rsidR="008F0F34" w:rsidRPr="00E749BA" w:rsidRDefault="005512D0" w:rsidP="008F0F34">
      <w:pPr>
        <w:autoSpaceDE w:val="0"/>
        <w:autoSpaceDN w:val="0"/>
        <w:adjustRightInd w:val="0"/>
        <w:rPr>
          <w:rFonts w:cs="Papyrus-Regular"/>
          <w:b/>
          <w:sz w:val="32"/>
          <w:szCs w:val="24"/>
        </w:rPr>
      </w:pPr>
      <w:r>
        <w:rPr>
          <w:rFonts w:cs="Papyrus-Regular"/>
          <w:b/>
          <w:sz w:val="32"/>
          <w:szCs w:val="24"/>
        </w:rPr>
        <w:lastRenderedPageBreak/>
        <w:t>Part E</w:t>
      </w:r>
    </w:p>
    <w:p w14:paraId="3E4A22B7" w14:textId="77777777" w:rsidR="009C6024" w:rsidRPr="00E749BA" w:rsidRDefault="009C6024" w:rsidP="008F0F34">
      <w:pPr>
        <w:autoSpaceDE w:val="0"/>
        <w:autoSpaceDN w:val="0"/>
        <w:adjustRightInd w:val="0"/>
        <w:rPr>
          <w:rFonts w:cs="Papyrus-Regular"/>
          <w:sz w:val="24"/>
          <w:szCs w:val="24"/>
        </w:rPr>
      </w:pPr>
      <w:r w:rsidRPr="00E749BA">
        <w:rPr>
          <w:rFonts w:cs="Papyrus-Regular"/>
          <w:sz w:val="24"/>
          <w:szCs w:val="24"/>
        </w:rPr>
        <w:t xml:space="preserve">Look at the PowerPoint map, find the </w:t>
      </w:r>
      <w:r w:rsidR="00E749BA" w:rsidRPr="00E749BA">
        <w:rPr>
          <w:rFonts w:cs="Papyrus-Regular"/>
          <w:sz w:val="24"/>
          <w:szCs w:val="24"/>
        </w:rPr>
        <w:t>ingredients</w:t>
      </w:r>
      <w:r w:rsidRPr="00E749BA">
        <w:rPr>
          <w:rFonts w:cs="Papyrus-Regular"/>
          <w:sz w:val="24"/>
          <w:szCs w:val="24"/>
        </w:rPr>
        <w:t xml:space="preserve"> of your favorite foods and place them in their proper “world”. </w:t>
      </w:r>
    </w:p>
    <w:p w14:paraId="3D22A783" w14:textId="77777777" w:rsidR="009C6024" w:rsidRPr="00E749BA" w:rsidRDefault="009C6024" w:rsidP="008F0F34">
      <w:pPr>
        <w:autoSpaceDE w:val="0"/>
        <w:autoSpaceDN w:val="0"/>
        <w:adjustRightInd w:val="0"/>
        <w:rPr>
          <w:rFonts w:cs="Papyrus-Regular"/>
          <w:b/>
          <w:sz w:val="24"/>
          <w:szCs w:val="24"/>
        </w:rPr>
      </w:pPr>
      <w:r w:rsidRPr="00E749BA">
        <w:rPr>
          <w:rFonts w:cs="Papyrus-Regular"/>
          <w:b/>
          <w:sz w:val="24"/>
          <w:szCs w:val="24"/>
        </w:rPr>
        <w:t xml:space="preserve">               </w:t>
      </w:r>
      <w:r w:rsidR="009A1837" w:rsidRPr="00E749BA">
        <w:rPr>
          <w:rFonts w:cs="Papyrus-Regular"/>
          <w:b/>
          <w:sz w:val="24"/>
          <w:szCs w:val="24"/>
        </w:rPr>
        <w:t xml:space="preserve">New World </w:t>
      </w:r>
      <w:r w:rsidRPr="00E749BA">
        <w:rPr>
          <w:rFonts w:cs="Papyrus-Regular"/>
          <w:b/>
          <w:sz w:val="24"/>
          <w:szCs w:val="24"/>
        </w:rPr>
        <w:tab/>
      </w:r>
      <w:r w:rsidRPr="00E749BA">
        <w:rPr>
          <w:rFonts w:cs="Papyrus-Regular"/>
          <w:b/>
          <w:sz w:val="24"/>
          <w:szCs w:val="24"/>
        </w:rPr>
        <w:tab/>
      </w:r>
      <w:r w:rsidRPr="00E749BA">
        <w:rPr>
          <w:rFonts w:cs="Papyrus-Regular"/>
          <w:b/>
          <w:sz w:val="24"/>
          <w:szCs w:val="24"/>
        </w:rPr>
        <w:tab/>
      </w:r>
      <w:r w:rsidRPr="00E749BA">
        <w:rPr>
          <w:rFonts w:cs="Papyrus-Regular"/>
          <w:b/>
          <w:sz w:val="24"/>
          <w:szCs w:val="24"/>
        </w:rPr>
        <w:tab/>
      </w:r>
      <w:r w:rsidR="009A1837" w:rsidRPr="00E749BA">
        <w:rPr>
          <w:rFonts w:cs="Papyrus-Regular"/>
          <w:b/>
          <w:sz w:val="24"/>
          <w:szCs w:val="24"/>
        </w:rPr>
        <w:t>Old World</w:t>
      </w:r>
    </w:p>
    <w:p w14:paraId="75812F0B" w14:textId="3F0F63DA" w:rsidR="009C6024" w:rsidRPr="00E749BA" w:rsidRDefault="00875134" w:rsidP="00BA1CA2">
      <w:pPr>
        <w:rPr>
          <w:b/>
          <w:sz w:val="24"/>
          <w:szCs w:val="24"/>
        </w:rPr>
      </w:pPr>
      <w:r w:rsidRPr="00E749BA">
        <w:rPr>
          <w:rFonts w:cs="Papyrus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FD0F6" wp14:editId="6042CB75">
                <wp:simplePos x="0" y="0"/>
                <wp:positionH relativeFrom="column">
                  <wp:posOffset>1079757</wp:posOffset>
                </wp:positionH>
                <wp:positionV relativeFrom="paragraph">
                  <wp:posOffset>1734144</wp:posOffset>
                </wp:positionV>
                <wp:extent cx="3505200" cy="1165225"/>
                <wp:effectExtent l="38100" t="482600" r="0" b="117475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0647" flipH="1">
                          <a:off x="0" y="0"/>
                          <a:ext cx="3505200" cy="1165225"/>
                        </a:xfrm>
                        <a:prstGeom prst="curvedUpArrow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E146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" o:spid="_x0000_s1026" type="#_x0000_t104" style="position:absolute;margin-left:85pt;margin-top:136.55pt;width:276pt;height:91.75pt;rotation:971411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" adj="18010,20703,5400" filled="f" strokecolor="black [3213]" strokeweight="6pt">
                <v:stroke opacity="39321f"/>
              </v:shape>
            </w:pict>
          </mc:Fallback>
        </mc:AlternateContent>
      </w:r>
      <w:r w:rsidR="00E749BA" w:rsidRPr="00E749BA">
        <w:rPr>
          <w:rFonts w:cs="Papyrus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C9190" wp14:editId="4C7682ED">
                <wp:simplePos x="0" y="0"/>
                <wp:positionH relativeFrom="column">
                  <wp:posOffset>1933575</wp:posOffset>
                </wp:positionH>
                <wp:positionV relativeFrom="paragraph">
                  <wp:posOffset>3430905</wp:posOffset>
                </wp:positionV>
                <wp:extent cx="1724025" cy="561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84913" w14:textId="77777777" w:rsidR="009C6024" w:rsidRPr="009C6024" w:rsidRDefault="009C6024" w:rsidP="009C6024">
                            <w:pPr>
                              <w:jc w:val="center"/>
                            </w:pPr>
                            <w:r>
                              <w:t>From</w:t>
                            </w:r>
                            <w:r w:rsidRPr="009C6024">
                              <w:t xml:space="preserve"> Europe, Africa, and Asia</w:t>
                            </w:r>
                            <w:r>
                              <w:t xml:space="preserve"> to the Americas </w:t>
                            </w:r>
                          </w:p>
                          <w:p w14:paraId="21B826CF" w14:textId="77777777" w:rsidR="009C6024" w:rsidRPr="009C6024" w:rsidRDefault="009C6024" w:rsidP="009C6024">
                            <w:pPr>
                              <w:jc w:val="center"/>
                            </w:pPr>
                            <w:r w:rsidRPr="009C6024">
                              <w:t xml:space="preserve"> to Europe, Africa, and Asia</w:t>
                            </w:r>
                          </w:p>
                          <w:p w14:paraId="30B5A2ED" w14:textId="77777777" w:rsidR="009C6024" w:rsidRDefault="009C6024" w:rsidP="009C6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C9190" id="Rectangle 12" o:spid="_x0000_s1026" style="position:absolute;margin-left:152.25pt;margin-top:270.15pt;width:135.7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" fillcolor="#aeaaaa [2414]" strokecolor="#1f4d78 [1604]" strokeweight="1pt">
                <v:textbox>
                  <w:txbxContent>
                    <w:p w14:paraId="3F184913" w14:textId="77777777" w:rsidR="009C6024" w:rsidRPr="009C6024" w:rsidRDefault="009C6024" w:rsidP="009C6024">
                      <w:pPr>
                        <w:jc w:val="center"/>
                      </w:pPr>
                      <w:r>
                        <w:t>From</w:t>
                      </w:r>
                      <w:r w:rsidRPr="009C6024">
                        <w:t xml:space="preserve"> Europe, Africa, and Asia</w:t>
                      </w:r>
                      <w:r>
                        <w:t xml:space="preserve"> to the Americas </w:t>
                      </w:r>
                    </w:p>
                    <w:p w14:paraId="21B826CF" w14:textId="77777777" w:rsidR="009C6024" w:rsidRPr="009C6024" w:rsidRDefault="009C6024" w:rsidP="009C6024">
                      <w:pPr>
                        <w:jc w:val="center"/>
                      </w:pPr>
                      <w:r w:rsidRPr="009C6024">
                        <w:t xml:space="preserve"> to Europe, Africa, and Asia</w:t>
                      </w:r>
                    </w:p>
                    <w:p w14:paraId="30B5A2ED" w14:textId="77777777" w:rsidR="009C6024" w:rsidRDefault="009C6024" w:rsidP="009C60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6024" w:rsidRPr="00E749BA">
        <w:rPr>
          <w:rFonts w:cs="Papyrus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7DBA2" wp14:editId="2521BE14">
                <wp:simplePos x="0" y="0"/>
                <wp:positionH relativeFrom="column">
                  <wp:posOffset>1333500</wp:posOffset>
                </wp:positionH>
                <wp:positionV relativeFrom="paragraph">
                  <wp:posOffset>623570</wp:posOffset>
                </wp:positionV>
                <wp:extent cx="1724025" cy="561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1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DF47C" w14:textId="77777777" w:rsidR="009C6024" w:rsidRPr="009C6024" w:rsidRDefault="009C6024" w:rsidP="009C6024">
                            <w:pPr>
                              <w:jc w:val="center"/>
                            </w:pPr>
                            <w:r w:rsidRPr="009C6024">
                              <w:t>From the Americas to Europe, Africa, and Asia</w:t>
                            </w:r>
                          </w:p>
                          <w:p w14:paraId="12E9216D" w14:textId="77777777" w:rsidR="009C6024" w:rsidRDefault="009C6024" w:rsidP="009C6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FD1FD" id="Rectangle 11" o:spid="_x0000_s1027" style="position:absolute;margin-left:105pt;margin-top:49.1pt;width:135.7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" fillcolor="#aeaaaa [2414]" strokecolor="#1f4d78 [1604]" strokeweight="1pt">
                <v:stroke opacity="7196f"/>
                <v:textbox>
                  <w:txbxContent>
                    <w:p w:rsidR="009C6024" w:rsidRPr="009C6024" w:rsidRDefault="009C6024" w:rsidP="009C6024">
                      <w:pPr>
                        <w:jc w:val="center"/>
                      </w:pPr>
                      <w:r w:rsidRPr="009C6024">
                        <w:t>From the Americas to Europe, Africa, and Asia</w:t>
                      </w:r>
                    </w:p>
                    <w:p w:rsidR="009C6024" w:rsidRDefault="009C6024" w:rsidP="009C60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6024" w:rsidRPr="00E749BA">
        <w:rPr>
          <w:rFonts w:cs="Papyrus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D225" wp14:editId="1ADB96DB">
                <wp:simplePos x="0" y="0"/>
                <wp:positionH relativeFrom="column">
                  <wp:posOffset>600075</wp:posOffset>
                </wp:positionH>
                <wp:positionV relativeFrom="paragraph">
                  <wp:posOffset>433070</wp:posOffset>
                </wp:positionV>
                <wp:extent cx="3295650" cy="742950"/>
                <wp:effectExtent l="38100" t="38100" r="38100" b="5715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42950"/>
                        </a:xfrm>
                        <a:prstGeom prst="curvedDownArrow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7F4F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6" type="#_x0000_t105" style="position:absolute;margin-left:47.25pt;margin-top:34.1pt;width:259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" adj="19165,20991,16200" filled="f" strokecolor="black [3213]" strokeweight="6pt">
                <v:stroke opacity="39321f"/>
              </v:shape>
            </w:pict>
          </mc:Fallback>
        </mc:AlternateContent>
      </w:r>
      <w:r w:rsidR="008F0F34" w:rsidRPr="00E749BA">
        <w:rPr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fldChar w:fldCharType="begin"/>
      </w:r>
      <w:r w:rsidR="008F0F34" w:rsidRPr="00E749BA">
        <w:rPr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instrText xml:space="preserve"> INCLUDEPICTURE "http://wps.ablongman.com/wps/media/objects/579/592970/BlankMaps/World%20Map.gif" \* MERGEFORMATINET </w:instrText>
      </w:r>
      <w:r w:rsidR="008F0F34" w:rsidRPr="00E749BA">
        <w:rPr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fldChar w:fldCharType="separate"/>
      </w:r>
      <w:r w:rsidR="008B44CF">
        <w:rPr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fldChar w:fldCharType="begin"/>
      </w:r>
      <w:r w:rsidR="008B44CF">
        <w:rPr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instrText xml:space="preserve"> INCLUDEPICTURE  "http://wps.ablongman.com/wps/media/objects/579/592970/BlankMaps/World Map.gif" \* MERGEFORMATINET </w:instrText>
      </w:r>
      <w:r w:rsidR="008B44CF">
        <w:rPr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fldChar w:fldCharType="separate"/>
      </w:r>
      <w:r w:rsidR="008B44CF">
        <w:rPr>
          <w:noProof/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fldChar w:fldCharType="begin"/>
      </w:r>
      <w:r w:rsidR="008B44CF">
        <w:rPr>
          <w:noProof/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instrText xml:space="preserve"> </w:instrText>
      </w:r>
      <w:r w:rsidR="008B44CF">
        <w:rPr>
          <w:noProof/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instrText>INCLUDEPICTURE  "http://wps.ablongman.com/wps/media/objects/579/592970/BlankMaps/World Map.gif" \* MERGEFORMATINET</w:instrText>
      </w:r>
      <w:r w:rsidR="008B44CF">
        <w:rPr>
          <w:noProof/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instrText xml:space="preserve"> </w:instrText>
      </w:r>
      <w:r w:rsidR="008B44CF">
        <w:rPr>
          <w:noProof/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fldChar w:fldCharType="separate"/>
      </w:r>
      <w:r w:rsidR="008B44CF">
        <w:rPr>
          <w:noProof/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pict w14:anchorId="75371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ps.ablongman.com/wps/media/objects/579/592970/BlankMaps/World Map.gif" style="width:537pt;height:359.25pt;mso-width-percent:0;mso-height-percent:0;mso-width-percent:0;mso-height-percent:0">
            <v:imagedata r:id="rId7" r:href="rId8"/>
          </v:shape>
        </w:pict>
      </w:r>
      <w:r w:rsidR="008B44CF">
        <w:rPr>
          <w:noProof/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fldChar w:fldCharType="end"/>
      </w:r>
      <w:r w:rsidR="008B44CF">
        <w:rPr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fldChar w:fldCharType="end"/>
      </w:r>
      <w:r w:rsidR="008F0F34" w:rsidRPr="00E749BA">
        <w:rPr>
          <w:color w:val="00000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solidFill>
              <w14:srgbClr w14:val="000000">
                <w14:alpha w14:val="11000"/>
              </w14:srgbClr>
            </w14:solidFill>
          </w14:textFill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5810"/>
      </w:tblGrid>
      <w:tr w:rsidR="00E749BA" w:rsidRPr="00E749BA" w14:paraId="57ADD303" w14:textId="77777777" w:rsidTr="00E749BA">
        <w:trPr>
          <w:trHeight w:val="533"/>
        </w:trPr>
        <w:tc>
          <w:tcPr>
            <w:tcW w:w="4930" w:type="dxa"/>
          </w:tcPr>
          <w:p w14:paraId="77F6ACC2" w14:textId="77777777" w:rsidR="00E749BA" w:rsidRPr="00E749BA" w:rsidRDefault="00E749BA" w:rsidP="00BA1CA2">
            <w:pPr>
              <w:rPr>
                <w:b/>
                <w:sz w:val="24"/>
                <w:szCs w:val="24"/>
              </w:rPr>
            </w:pPr>
            <w:r w:rsidRPr="00E749BA">
              <w:rPr>
                <w:b/>
                <w:sz w:val="24"/>
                <w:szCs w:val="24"/>
              </w:rPr>
              <w:t xml:space="preserve">New World </w:t>
            </w:r>
          </w:p>
        </w:tc>
        <w:tc>
          <w:tcPr>
            <w:tcW w:w="5810" w:type="dxa"/>
          </w:tcPr>
          <w:p w14:paraId="4D4E80BE" w14:textId="77777777" w:rsidR="00E749BA" w:rsidRPr="00E749BA" w:rsidRDefault="00E749BA" w:rsidP="00BA1CA2">
            <w:pPr>
              <w:rPr>
                <w:b/>
                <w:sz w:val="24"/>
                <w:szCs w:val="24"/>
              </w:rPr>
            </w:pPr>
            <w:r w:rsidRPr="00E749BA">
              <w:rPr>
                <w:b/>
                <w:sz w:val="24"/>
                <w:szCs w:val="24"/>
              </w:rPr>
              <w:t>Old World</w:t>
            </w:r>
          </w:p>
        </w:tc>
      </w:tr>
      <w:tr w:rsidR="00E749BA" w:rsidRPr="00E749BA" w14:paraId="34760EDD" w14:textId="77777777" w:rsidTr="005512D0">
        <w:trPr>
          <w:trHeight w:val="2267"/>
        </w:trPr>
        <w:tc>
          <w:tcPr>
            <w:tcW w:w="4930" w:type="dxa"/>
          </w:tcPr>
          <w:p w14:paraId="4284F9B3" w14:textId="77777777" w:rsidR="00E749BA" w:rsidRPr="00E749BA" w:rsidRDefault="00E749BA" w:rsidP="00BA1CA2">
            <w:pPr>
              <w:rPr>
                <w:b/>
                <w:sz w:val="24"/>
                <w:szCs w:val="24"/>
              </w:rPr>
            </w:pPr>
          </w:p>
          <w:p w14:paraId="026C192E" w14:textId="77777777" w:rsidR="00E749BA" w:rsidRPr="00E749BA" w:rsidRDefault="00E749BA" w:rsidP="00BA1CA2">
            <w:pPr>
              <w:rPr>
                <w:b/>
                <w:sz w:val="24"/>
                <w:szCs w:val="24"/>
              </w:rPr>
            </w:pPr>
          </w:p>
        </w:tc>
        <w:tc>
          <w:tcPr>
            <w:tcW w:w="5810" w:type="dxa"/>
          </w:tcPr>
          <w:p w14:paraId="080EA253" w14:textId="77777777" w:rsidR="00E749BA" w:rsidRPr="00E749BA" w:rsidRDefault="00E749BA" w:rsidP="00BA1CA2">
            <w:pPr>
              <w:rPr>
                <w:b/>
                <w:sz w:val="24"/>
                <w:szCs w:val="24"/>
              </w:rPr>
            </w:pPr>
          </w:p>
        </w:tc>
      </w:tr>
    </w:tbl>
    <w:p w14:paraId="30251469" w14:textId="77777777" w:rsidR="00107D21" w:rsidRPr="00E749BA" w:rsidRDefault="005512D0" w:rsidP="00BA1CA2">
      <w:pPr>
        <w:rPr>
          <w:b/>
          <w:sz w:val="32"/>
          <w:szCs w:val="24"/>
        </w:rPr>
      </w:pPr>
      <w:r>
        <w:rPr>
          <w:b/>
          <w:sz w:val="32"/>
          <w:szCs w:val="24"/>
        </w:rPr>
        <w:t>Part F</w:t>
      </w:r>
    </w:p>
    <w:p w14:paraId="198CCC76" w14:textId="77777777" w:rsidR="00E749BA" w:rsidRPr="00E749BA" w:rsidRDefault="00E749BA" w:rsidP="00BA1CA2">
      <w:pPr>
        <w:rPr>
          <w:sz w:val="24"/>
          <w:szCs w:val="24"/>
        </w:rPr>
      </w:pPr>
      <w:r w:rsidRPr="00E749BA">
        <w:rPr>
          <w:sz w:val="24"/>
          <w:szCs w:val="24"/>
        </w:rPr>
        <w:t>Would any of the food on your favorites list exist today without the Columbian Exchange? Which one</w:t>
      </w:r>
      <w:r>
        <w:rPr>
          <w:sz w:val="24"/>
          <w:szCs w:val="24"/>
        </w:rPr>
        <w:t>s</w:t>
      </w:r>
      <w:r w:rsidRPr="00E749BA">
        <w:rPr>
          <w:sz w:val="24"/>
          <w:szCs w:val="24"/>
        </w:rPr>
        <w:t xml:space="preserve">?  If not, are any close? </w:t>
      </w:r>
    </w:p>
    <w:sectPr w:rsidR="00E749BA" w:rsidRPr="00E749BA" w:rsidSect="004E0BC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68BF" w14:textId="77777777" w:rsidR="004503BB" w:rsidRDefault="004503BB" w:rsidP="00E749BA">
      <w:pPr>
        <w:spacing w:after="0" w:line="240" w:lineRule="auto"/>
      </w:pPr>
      <w:r>
        <w:separator/>
      </w:r>
    </w:p>
  </w:endnote>
  <w:endnote w:type="continuationSeparator" w:id="0">
    <w:p w14:paraId="12BC138B" w14:textId="77777777" w:rsidR="004503BB" w:rsidRDefault="004503BB" w:rsidP="00E7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-Regular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C5FB" w14:textId="77777777" w:rsidR="004503BB" w:rsidRDefault="004503BB" w:rsidP="00E749BA">
      <w:pPr>
        <w:spacing w:after="0" w:line="240" w:lineRule="auto"/>
      </w:pPr>
      <w:r>
        <w:separator/>
      </w:r>
    </w:p>
  </w:footnote>
  <w:footnote w:type="continuationSeparator" w:id="0">
    <w:p w14:paraId="3673510E" w14:textId="77777777" w:rsidR="004503BB" w:rsidRDefault="004503BB" w:rsidP="00E7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8C4A" w14:textId="77777777" w:rsidR="00E749BA" w:rsidRDefault="00E749BA">
    <w:pPr>
      <w:pStyle w:val="Header"/>
    </w:pPr>
    <w:r w:rsidRPr="00E749BA">
      <w:rPr>
        <w:rFonts w:cs="Papyrus-Regular"/>
        <w:sz w:val="24"/>
        <w:szCs w:val="24"/>
      </w:rPr>
      <w:t>Name:______</w:t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  <w:t>____________________</w:t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</w:r>
    <w:r w:rsidRPr="00E749BA">
      <w:rPr>
        <w:rFonts w:cs="Papyrus-Regular"/>
        <w:sz w:val="24"/>
        <w:szCs w:val="24"/>
      </w:rPr>
      <w:softHyphen/>
      <w:t>_________________________Period:______________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4CB"/>
    <w:multiLevelType w:val="hybridMultilevel"/>
    <w:tmpl w:val="E840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5A85"/>
    <w:multiLevelType w:val="hybridMultilevel"/>
    <w:tmpl w:val="729C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586D"/>
    <w:multiLevelType w:val="hybridMultilevel"/>
    <w:tmpl w:val="292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A2"/>
    <w:rsid w:val="00107D21"/>
    <w:rsid w:val="004503BB"/>
    <w:rsid w:val="004E0BC4"/>
    <w:rsid w:val="005512D0"/>
    <w:rsid w:val="00875134"/>
    <w:rsid w:val="008B44CF"/>
    <w:rsid w:val="008F0F34"/>
    <w:rsid w:val="009A1837"/>
    <w:rsid w:val="009C6024"/>
    <w:rsid w:val="00A22A1A"/>
    <w:rsid w:val="00BA1CA2"/>
    <w:rsid w:val="00E34FC5"/>
    <w:rsid w:val="00E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F9449B"/>
  <w15:chartTrackingRefBased/>
  <w15:docId w15:val="{849E8C9C-6C70-423B-ABED-73D48E0F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CA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34FC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BA"/>
  </w:style>
  <w:style w:type="paragraph" w:styleId="Footer">
    <w:name w:val="footer"/>
    <w:basedOn w:val="Normal"/>
    <w:link w:val="FooterChar"/>
    <w:uiPriority w:val="99"/>
    <w:unhideWhenUsed/>
    <w:rsid w:val="00E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ps.ablongman.com/wps/media/objects/579/592970/BlankMaps/World%20Map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Tyler</dc:creator>
  <cp:keywords/>
  <dc:description/>
  <cp:lastModifiedBy>Thorpe, David M.</cp:lastModifiedBy>
  <cp:revision>2</cp:revision>
  <cp:lastPrinted>2019-01-24T16:39:00Z</cp:lastPrinted>
  <dcterms:created xsi:type="dcterms:W3CDTF">2019-01-24T16:46:00Z</dcterms:created>
  <dcterms:modified xsi:type="dcterms:W3CDTF">2019-01-24T16:46:00Z</dcterms:modified>
</cp:coreProperties>
</file>